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3BA3" w14:textId="77777777" w:rsidR="004143C6" w:rsidRDefault="004143C6" w:rsidP="004143C6">
      <w:r>
        <w:t>Mailing Address of Political</w:t>
      </w:r>
    </w:p>
    <w:p w14:paraId="0A3C9949" w14:textId="43A90036" w:rsidR="004143C6" w:rsidRDefault="004143C6" w:rsidP="004143C6">
      <w:r>
        <w:t>Subdivision:</w:t>
      </w:r>
      <w:r w:rsidR="00514858">
        <w:t xml:space="preserve">   PO BOX 308 – SHINER, TX 77984</w:t>
      </w:r>
    </w:p>
    <w:p w14:paraId="3AA96C03" w14:textId="5817C9A7" w:rsidR="004143C6" w:rsidRDefault="004143C6" w:rsidP="004143C6">
      <w:r>
        <w:t>Telephone Number:</w:t>
      </w:r>
      <w:r w:rsidR="00514858">
        <w:t xml:space="preserve"> 361-594-3362</w:t>
      </w:r>
    </w:p>
    <w:p w14:paraId="3D2BF736" w14:textId="4A845C69" w:rsidR="009B61FD" w:rsidRDefault="004143C6" w:rsidP="004143C6">
      <w:r>
        <w:t xml:space="preserve"> E-Mail Address:</w:t>
      </w:r>
      <w:r w:rsidR="00514858">
        <w:t xml:space="preserve"> </w:t>
      </w:r>
      <w:hyperlink r:id="rId7" w:history="1">
        <w:r w:rsidR="00514858" w:rsidRPr="002C6809">
          <w:rPr>
            <w:rStyle w:val="Hyperlink"/>
          </w:rPr>
          <w:t>shiner@shinertexas.gov</w:t>
        </w:r>
      </w:hyperlink>
      <w:r w:rsidR="00514858">
        <w:t xml:space="preserve"> </w:t>
      </w:r>
    </w:p>
    <w:p w14:paraId="1F626BE5" w14:textId="1DD1F44E" w:rsidR="004143C6" w:rsidRDefault="004143C6" w:rsidP="004143C6"/>
    <w:p w14:paraId="17B2EF19" w14:textId="468B4C60" w:rsidR="00514858" w:rsidRPr="00514858" w:rsidRDefault="004143C6" w:rsidP="004143C6">
      <w:pPr>
        <w:rPr>
          <w:u w:val="single"/>
        </w:rPr>
      </w:pPr>
      <w:r w:rsidRPr="00514858">
        <w:rPr>
          <w:u w:val="single"/>
        </w:rPr>
        <w:t>Elected Officers of Political Subdivision</w:t>
      </w:r>
      <w:r>
        <w:t xml:space="preserve"> </w:t>
      </w:r>
      <w:r>
        <w:tab/>
      </w:r>
      <w:r>
        <w:tab/>
      </w:r>
      <w:r>
        <w:tab/>
      </w:r>
      <w:r>
        <w:tab/>
      </w:r>
      <w:r w:rsidRPr="00514858">
        <w:rPr>
          <w:u w:val="single"/>
        </w:rPr>
        <w:t>Year Elected Officer’s Term Expires</w:t>
      </w:r>
    </w:p>
    <w:p w14:paraId="0AEB469E" w14:textId="737FE88B" w:rsidR="004143C6" w:rsidRDefault="00514858" w:rsidP="004143C6">
      <w:r>
        <w:t>MAYOR – FRED HILSCHER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41446D0A" w14:textId="48C7E9AE" w:rsidR="00514858" w:rsidRDefault="00514858" w:rsidP="004143C6">
      <w:r>
        <w:t>MAYOR PRO-TEM – DAVID SCHROEDER</w:t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51C3AD93" w14:textId="46326E37" w:rsidR="00514858" w:rsidRPr="00E115E6" w:rsidRDefault="00514858" w:rsidP="004143C6">
      <w:pPr>
        <w:rPr>
          <w:lang w:val="es-MX"/>
        </w:rPr>
      </w:pPr>
      <w:r w:rsidRPr="00E115E6">
        <w:rPr>
          <w:lang w:val="es-MX"/>
        </w:rPr>
        <w:t>COUNCILMEMBER – GREG MURRILE</w:t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  <w:t>2023</w:t>
      </w:r>
    </w:p>
    <w:p w14:paraId="35B5AF03" w14:textId="73688BEE" w:rsidR="00514858" w:rsidRPr="00E115E6" w:rsidRDefault="00514858" w:rsidP="004143C6">
      <w:pPr>
        <w:rPr>
          <w:lang w:val="es-MX"/>
        </w:rPr>
      </w:pPr>
    </w:p>
    <w:p w14:paraId="5B5B2C93" w14:textId="7FC021B1" w:rsidR="004143C6" w:rsidRDefault="004143C6" w:rsidP="004143C6">
      <w:r w:rsidRPr="00514858">
        <w:rPr>
          <w:u w:val="single"/>
        </w:rPr>
        <w:t>Date of Next Officer Election</w:t>
      </w:r>
      <w: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514858">
        <w:rPr>
          <w:u w:val="single"/>
        </w:rPr>
        <w:t>Location of Next Officer Election</w:t>
      </w:r>
    </w:p>
    <w:p w14:paraId="1090DDCB" w14:textId="7183FD6A" w:rsidR="00514858" w:rsidRDefault="00514858" w:rsidP="004143C6">
      <w:r>
        <w:tab/>
        <w:t>MAY 6,2023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802 N AVE E – CITY HALL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TO BE ON BALLOT</w:t>
      </w:r>
    </w:p>
    <w:p w14:paraId="08D98827" w14:textId="3D0D1D31" w:rsidR="004143C6" w:rsidRPr="00E115E6" w:rsidRDefault="00F87372" w:rsidP="004143C6">
      <w:pPr>
        <w:rPr>
          <w:lang w:val="es-MX"/>
        </w:rPr>
      </w:pP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Pr="00E115E6">
        <w:rPr>
          <w:lang w:val="es-MX"/>
        </w:rPr>
        <w:tab/>
      </w:r>
      <w:r w:rsidR="00514858" w:rsidRPr="00E115E6">
        <w:rPr>
          <w:lang w:val="es-MX"/>
        </w:rPr>
        <w:t xml:space="preserve"> </w:t>
      </w:r>
    </w:p>
    <w:p w14:paraId="36028F40" w14:textId="3B25AC41" w:rsidR="004143C6" w:rsidRPr="00F87372" w:rsidRDefault="004143C6" w:rsidP="004143C6">
      <w:pPr>
        <w:rPr>
          <w:u w:val="single"/>
        </w:rPr>
      </w:pPr>
      <w:r w:rsidRPr="00F87372">
        <w:rPr>
          <w:u w:val="single"/>
        </w:rPr>
        <w:t>Candidate Eligibility Requirements Deadline to File Candidate Application</w:t>
      </w:r>
    </w:p>
    <w:p w14:paraId="268B66E8" w14:textId="77777777" w:rsidR="00F87372" w:rsidRPr="00F87372" w:rsidRDefault="00F87372" w:rsidP="00F87372">
      <w:pPr>
        <w:numPr>
          <w:ilvl w:val="0"/>
          <w:numId w:val="1"/>
        </w:numPr>
      </w:pPr>
      <w:r w:rsidRPr="00F87372">
        <w:t>Mayor</w:t>
      </w:r>
      <w:r w:rsidRPr="00F87372">
        <w:br/>
        <w:t>Residence -- 1 year in state prior to the filing</w:t>
      </w:r>
      <w:r w:rsidRPr="00F87372">
        <w:br/>
        <w:t>deadline; 1 year in city prior to election day</w:t>
      </w:r>
      <w:r w:rsidRPr="00F87372">
        <w:br/>
        <w:t>Age -- 18</w:t>
      </w:r>
      <w:r w:rsidRPr="00F87372">
        <w:br/>
        <w:t>Must be a registered voter in territory elected from by the filing deadline</w:t>
      </w:r>
      <w:hyperlink r:id="rId8" w:anchor="effective" w:history="1">
        <w:r w:rsidRPr="00F87372">
          <w:rPr>
            <w:rStyle w:val="Hyperlink"/>
          </w:rPr>
          <w:t>*</w:t>
        </w:r>
      </w:hyperlink>
    </w:p>
    <w:p w14:paraId="515032F3" w14:textId="06449C9D" w:rsidR="004143C6" w:rsidRDefault="00F87372" w:rsidP="004143C6">
      <w:pPr>
        <w:numPr>
          <w:ilvl w:val="0"/>
          <w:numId w:val="1"/>
        </w:numPr>
      </w:pPr>
      <w:r>
        <w:t>Councilmember</w:t>
      </w:r>
      <w:r w:rsidRPr="00F87372">
        <w:br/>
        <w:t>Residence -- 1 year in state prior to filing deadline; 6 months in the city (or ward) prior to filing deadline (Texas Elec. Code, Section 141.001(a); Brown v. Patterson, 609 SW 2nd 287)</w:t>
      </w:r>
      <w:r w:rsidRPr="00F87372">
        <w:br/>
        <w:t>Age -- 18</w:t>
      </w:r>
      <w:r w:rsidRPr="00F87372">
        <w:br/>
        <w:t>Must be a registered voter in territory elected from by the filing deadline</w:t>
      </w:r>
      <w:hyperlink r:id="rId9" w:anchor="effective" w:history="1">
        <w:r w:rsidRPr="00F87372">
          <w:rPr>
            <w:rStyle w:val="Hyperlink"/>
          </w:rPr>
          <w:t>*</w:t>
        </w:r>
      </w:hyperlink>
    </w:p>
    <w:p w14:paraId="4D1B7657" w14:textId="77777777" w:rsidR="00F87372" w:rsidRDefault="00F87372" w:rsidP="004143C6"/>
    <w:p w14:paraId="45528A63" w14:textId="3197D48D" w:rsidR="00514858" w:rsidRDefault="00514858" w:rsidP="004143C6"/>
    <w:p w14:paraId="28C2031C" w14:textId="35FE1380" w:rsidR="00F87372" w:rsidRDefault="00F87372" w:rsidP="004143C6"/>
    <w:p w14:paraId="6F3EF688" w14:textId="5D84A1DC" w:rsidR="00F87372" w:rsidRDefault="00F87372" w:rsidP="004143C6"/>
    <w:p w14:paraId="444268D6" w14:textId="42BCB382" w:rsidR="00F87372" w:rsidRDefault="00F87372" w:rsidP="004143C6"/>
    <w:p w14:paraId="5C3F4CEE" w14:textId="037723FA" w:rsidR="00F87372" w:rsidRDefault="00F87372" w:rsidP="004143C6"/>
    <w:p w14:paraId="0CABD550" w14:textId="372306F9" w:rsidR="00F87372" w:rsidRDefault="00F87372" w:rsidP="004143C6"/>
    <w:p w14:paraId="336109F3" w14:textId="77777777" w:rsidR="00E115E6" w:rsidRDefault="00E115E6" w:rsidP="00514858">
      <w:pPr>
        <w:rPr>
          <w:lang w:val="es-MX"/>
        </w:rPr>
      </w:pPr>
    </w:p>
    <w:p w14:paraId="7C62E6E6" w14:textId="77777777" w:rsidR="00E115E6" w:rsidRDefault="00E115E6" w:rsidP="00514858">
      <w:pPr>
        <w:rPr>
          <w:lang w:val="es-MX"/>
        </w:rPr>
      </w:pPr>
    </w:p>
    <w:p w14:paraId="71151F5C" w14:textId="2CC77F14" w:rsidR="00514858" w:rsidRPr="00514858" w:rsidRDefault="00514858" w:rsidP="00514858">
      <w:pPr>
        <w:rPr>
          <w:lang w:val="es-MX"/>
        </w:rPr>
      </w:pPr>
      <w:r w:rsidRPr="00514858">
        <w:rPr>
          <w:lang w:val="es-MX"/>
        </w:rPr>
        <w:t>Dirección Postal de</w:t>
      </w:r>
    </w:p>
    <w:p w14:paraId="5189CC98" w14:textId="76A7F580" w:rsidR="00F87372" w:rsidRPr="00514858" w:rsidRDefault="00514858" w:rsidP="00514858">
      <w:pPr>
        <w:rPr>
          <w:lang w:val="es-MX"/>
        </w:rPr>
      </w:pPr>
      <w:r w:rsidRPr="00514858">
        <w:rPr>
          <w:lang w:val="es-MX"/>
        </w:rPr>
        <w:t>Subdivisión Política:</w:t>
      </w:r>
      <w:r w:rsidR="00F87372">
        <w:rPr>
          <w:lang w:val="es-MX"/>
        </w:rPr>
        <w:t xml:space="preserve"> PO BOX 308 – SHINER, TX 77984</w:t>
      </w:r>
    </w:p>
    <w:p w14:paraId="6FB28D5B" w14:textId="08CE6DF3" w:rsidR="00514858" w:rsidRPr="00514858" w:rsidRDefault="00514858" w:rsidP="00514858">
      <w:pPr>
        <w:rPr>
          <w:lang w:val="es-MX"/>
        </w:rPr>
      </w:pPr>
      <w:r w:rsidRPr="00514858">
        <w:rPr>
          <w:lang w:val="es-MX"/>
        </w:rPr>
        <w:t xml:space="preserve">Número de Teléfono: </w:t>
      </w:r>
      <w:r w:rsidR="00F87372">
        <w:rPr>
          <w:lang w:val="es-MX"/>
        </w:rPr>
        <w:t>361-594-3362</w:t>
      </w:r>
    </w:p>
    <w:p w14:paraId="2FE5CD34" w14:textId="30110FA8" w:rsidR="00514858" w:rsidRPr="00514858" w:rsidRDefault="00514858" w:rsidP="00514858">
      <w:pPr>
        <w:rPr>
          <w:lang w:val="es-MX"/>
        </w:rPr>
      </w:pPr>
      <w:r w:rsidRPr="00514858">
        <w:rPr>
          <w:lang w:val="es-MX"/>
        </w:rPr>
        <w:t>Electrónico:</w:t>
      </w:r>
      <w:r w:rsidR="00F87372">
        <w:rPr>
          <w:lang w:val="es-MX"/>
        </w:rPr>
        <w:t xml:space="preserve"> shiner@shinertexas.gov</w:t>
      </w:r>
    </w:p>
    <w:p w14:paraId="43117BF7" w14:textId="5A4C130E" w:rsidR="00F87372" w:rsidRPr="00514858" w:rsidRDefault="00514858" w:rsidP="00F87372">
      <w:pPr>
        <w:rPr>
          <w:lang w:val="es-MX"/>
        </w:rPr>
      </w:pPr>
      <w:r w:rsidRPr="00F87372">
        <w:rPr>
          <w:u w:val="single"/>
          <w:lang w:val="es-MX"/>
        </w:rPr>
        <w:t>Oficiales Electos de la Subdivisió</w:t>
      </w:r>
      <w:r w:rsidRPr="00F87372">
        <w:rPr>
          <w:lang w:val="es-MX"/>
        </w:rPr>
        <w:t>n</w:t>
      </w:r>
      <w:r w:rsidR="00E115E6">
        <w:rPr>
          <w:lang w:val="es-MX"/>
        </w:rPr>
        <w:t xml:space="preserve"> </w:t>
      </w:r>
      <w:r w:rsidRPr="00F87372">
        <w:rPr>
          <w:lang w:val="es-MX"/>
        </w:rPr>
        <w:t>Política</w:t>
      </w:r>
      <w:r w:rsidR="00F87372">
        <w:rPr>
          <w:lang w:val="es-MX"/>
        </w:rPr>
        <w:tab/>
      </w:r>
      <w:r w:rsidR="00F87372" w:rsidRPr="00F87372">
        <w:rPr>
          <w:u w:val="single"/>
          <w:lang w:val="es-MX"/>
        </w:rPr>
        <w:t>Año en que Expira el Mandato del Oficial</w:t>
      </w:r>
      <w:r w:rsidR="00F87372" w:rsidRPr="00F87372">
        <w:rPr>
          <w:u w:val="single"/>
          <w:lang w:val="es-MX"/>
        </w:rPr>
        <w:t xml:space="preserve"> </w:t>
      </w:r>
      <w:r w:rsidR="00F87372" w:rsidRPr="00F87372">
        <w:rPr>
          <w:u w:val="single"/>
          <w:lang w:val="es-MX"/>
        </w:rPr>
        <w:t>Electo</w:t>
      </w:r>
    </w:p>
    <w:p w14:paraId="4106FEEB" w14:textId="62D7D2EF" w:rsidR="00E115E6" w:rsidRPr="00F87372" w:rsidRDefault="00E115E6" w:rsidP="00E9545C">
      <w:r w:rsidRPr="00E115E6">
        <w:t>ALCALDE – FRED HILSCHER</w:t>
      </w:r>
      <w:r>
        <w:tab/>
      </w:r>
      <w:r>
        <w:tab/>
      </w:r>
      <w:r>
        <w:tab/>
      </w:r>
      <w:r>
        <w:tab/>
      </w:r>
      <w:r>
        <w:tab/>
      </w:r>
      <w:r w:rsidRPr="00E115E6">
        <w:t>2023</w:t>
      </w:r>
      <w:r w:rsidRPr="00E115E6">
        <w:tab/>
      </w:r>
      <w:r w:rsidRPr="00E115E6">
        <w:tab/>
      </w:r>
      <w:r w:rsidRPr="00E115E6">
        <w:tab/>
      </w:r>
      <w:r w:rsidRPr="00E115E6">
        <w:tab/>
      </w:r>
    </w:p>
    <w:p w14:paraId="446E5291" w14:textId="0BFA27E7" w:rsidR="00E115E6" w:rsidRDefault="00E115E6" w:rsidP="00E9545C">
      <w:r w:rsidRPr="00E115E6">
        <w:t xml:space="preserve">MAYOR PRO TIENE - DAVID SCHROEDER </w:t>
      </w:r>
      <w:r>
        <w:tab/>
      </w:r>
      <w:r>
        <w:tab/>
      </w:r>
      <w:r>
        <w:tab/>
      </w:r>
      <w:r w:rsidRPr="00E115E6">
        <w:t>2023</w:t>
      </w:r>
      <w:r w:rsidRPr="00E115E6">
        <w:tab/>
      </w:r>
      <w:r w:rsidRPr="00E115E6">
        <w:tab/>
      </w:r>
      <w:r w:rsidRPr="00E115E6">
        <w:tab/>
      </w:r>
    </w:p>
    <w:p w14:paraId="57624C4E" w14:textId="16D984DD" w:rsidR="00E115E6" w:rsidRPr="00E115E6" w:rsidRDefault="00E115E6" w:rsidP="00E9545C">
      <w:pPr>
        <w:rPr>
          <w:lang w:val="es-MX"/>
        </w:rPr>
      </w:pPr>
      <w:r>
        <w:rPr>
          <w:lang w:val="es"/>
        </w:rPr>
        <w:t xml:space="preserve">CONCEJAL – GREG MURRILE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2023</w:t>
      </w:r>
    </w:p>
    <w:p w14:paraId="5898C0DF" w14:textId="77777777" w:rsidR="00E115E6" w:rsidRDefault="00E115E6" w:rsidP="00E9545C">
      <w:pPr>
        <w:rPr>
          <w:u w:val="single"/>
          <w:lang w:val="es"/>
        </w:rPr>
      </w:pPr>
    </w:p>
    <w:p w14:paraId="1BF340FA" w14:textId="31DE5014" w:rsidR="00E115E6" w:rsidRPr="00E115E6" w:rsidRDefault="00E115E6" w:rsidP="00FB0238">
      <w:pPr>
        <w:rPr>
          <w:lang w:val="es-MX"/>
        </w:rPr>
      </w:pPr>
      <w:r w:rsidRPr="00514858">
        <w:rPr>
          <w:u w:val="single"/>
          <w:lang w:val="es"/>
        </w:rPr>
        <w:t xml:space="preserve">Fecha de la elección del próximo oficial </w:t>
      </w:r>
      <w:r>
        <w:rPr>
          <w:u w:val="single"/>
          <w:lang w:val="es"/>
        </w:rPr>
        <w:tab/>
      </w:r>
      <w:r w:rsidRPr="00E115E6">
        <w:rPr>
          <w:lang w:val="es"/>
        </w:rPr>
        <w:tab/>
      </w:r>
      <w:r w:rsidRPr="00E115E6">
        <w:rPr>
          <w:lang w:val="es"/>
        </w:rPr>
        <w:tab/>
      </w:r>
      <w:r w:rsidRPr="00514858">
        <w:rPr>
          <w:u w:val="single"/>
          <w:lang w:val="es"/>
        </w:rPr>
        <w:t>Ubicación de la elección del próximo oficial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</w:p>
    <w:p w14:paraId="41B1761E" w14:textId="33CD3CAE" w:rsidR="00E115E6" w:rsidRPr="00E115E6" w:rsidRDefault="00E115E6" w:rsidP="00E115E6">
      <w:pPr>
        <w:rPr>
          <w:lang w:val="es-MX"/>
        </w:rPr>
      </w:pPr>
      <w:r>
        <w:rPr>
          <w:lang w:val="es"/>
        </w:rPr>
        <w:tab/>
        <w:t>MAYO 6,2023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 xml:space="preserve">      802 N AVE E – AYUNTAMIENTO PARA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LA SOLICITUD PARA ESTAR EN LA BOLETA ELECTORAL</w:t>
      </w:r>
    </w:p>
    <w:p w14:paraId="2F6D7CC9" w14:textId="500D35FD" w:rsidR="00E115E6" w:rsidRPr="00E115E6" w:rsidRDefault="00E115E6" w:rsidP="00FB0238">
      <w:pPr>
        <w:rPr>
          <w:lang w:val="es-MX"/>
        </w:rPr>
      </w:pPr>
    </w:p>
    <w:p w14:paraId="5E106F9D" w14:textId="04FF5525" w:rsidR="00E115E6" w:rsidRPr="00E115E6" w:rsidRDefault="00E115E6" w:rsidP="00FB0238">
      <w:pPr>
        <w:rPr>
          <w:lang w:val="es-MX"/>
        </w:rPr>
      </w:pP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</w:p>
    <w:p w14:paraId="3A345530" w14:textId="04B4F7BF" w:rsidR="00F87372" w:rsidRPr="00E115E6" w:rsidRDefault="00F87372" w:rsidP="00514858">
      <w:pPr>
        <w:rPr>
          <w:u w:val="single"/>
          <w:lang w:val="es-MX"/>
        </w:rPr>
      </w:pPr>
    </w:p>
    <w:p w14:paraId="2D90FDAE" w14:textId="77777777" w:rsidR="00F87372" w:rsidRPr="00E115E6" w:rsidRDefault="00F87372" w:rsidP="00514858">
      <w:pPr>
        <w:rPr>
          <w:u w:val="single"/>
          <w:lang w:val="es-MX"/>
        </w:rPr>
      </w:pPr>
    </w:p>
    <w:p w14:paraId="133608CF" w14:textId="536D1C48" w:rsidR="00514858" w:rsidRDefault="00514858" w:rsidP="00514858">
      <w:pPr>
        <w:rPr>
          <w:u w:val="single"/>
          <w:lang w:val="es-MX"/>
        </w:rPr>
      </w:pPr>
      <w:r w:rsidRPr="00F87372">
        <w:rPr>
          <w:u w:val="single"/>
          <w:lang w:val="es-MX"/>
        </w:rPr>
        <w:t>Requisitos de Elegibilidad del Candidato Fecha Límite Para Presentar la Solicitud</w:t>
      </w:r>
      <w:r w:rsidR="00F87372" w:rsidRPr="00F87372">
        <w:rPr>
          <w:u w:val="single"/>
          <w:lang w:val="es-MX"/>
        </w:rPr>
        <w:t xml:space="preserve"> </w:t>
      </w:r>
      <w:r w:rsidRPr="00F87372">
        <w:rPr>
          <w:u w:val="single"/>
          <w:lang w:val="es-MX"/>
        </w:rPr>
        <w:t>de Candidato</w:t>
      </w:r>
    </w:p>
    <w:p w14:paraId="303AA058" w14:textId="1BAD8B62" w:rsidR="00E115E6" w:rsidRPr="00E115E6" w:rsidRDefault="00E115E6" w:rsidP="00E115E6">
      <w:pPr>
        <w:ind w:left="720"/>
        <w:rPr>
          <w:lang w:val="es-MX"/>
        </w:rPr>
      </w:pPr>
      <w:r w:rsidRPr="00F87372">
        <w:rPr>
          <w:lang w:val="es"/>
        </w:rPr>
        <w:t>Mayor</w:t>
      </w:r>
      <w:r>
        <w:rPr>
          <w:lang w:val="es"/>
        </w:rPr>
        <w:t xml:space="preserve"> </w:t>
      </w:r>
      <w:r w:rsidRPr="00F87372">
        <w:rPr>
          <w:lang w:val="es"/>
        </w:rPr>
        <w:t>Residencia -- 1 año en el estado antes de la línea de presentación; 1 año en la ciudad antes del día de las elecciones</w:t>
      </w:r>
      <w:r>
        <w:rPr>
          <w:lang w:val="es"/>
        </w:rPr>
        <w:t xml:space="preserve"> </w:t>
      </w:r>
      <w:r w:rsidRPr="00F87372">
        <w:rPr>
          <w:lang w:val="es"/>
        </w:rPr>
        <w:t xml:space="preserve">Edad </w:t>
      </w:r>
      <w:r>
        <w:rPr>
          <w:lang w:val="es"/>
        </w:rPr>
        <w:t>–</w:t>
      </w:r>
      <w:r w:rsidRPr="00F87372">
        <w:rPr>
          <w:lang w:val="es"/>
        </w:rPr>
        <w:t xml:space="preserve"> 18</w:t>
      </w:r>
      <w:r>
        <w:rPr>
          <w:lang w:val="es"/>
        </w:rPr>
        <w:t xml:space="preserve"> </w:t>
      </w:r>
      <w:r w:rsidRPr="00F87372">
        <w:rPr>
          <w:lang w:val="es"/>
        </w:rPr>
        <w:t>Debe ser un votante registrado en territorio elegido antes de la fecha límite de presentación</w:t>
      </w:r>
      <w:hyperlink r:id="rId10" w:anchor="effective" w:history="1">
        <w:r w:rsidRPr="00F87372">
          <w:rPr>
            <w:rStyle w:val="Hyperlink"/>
            <w:lang w:val="es"/>
          </w:rPr>
          <w:t>*</w:t>
        </w:r>
      </w:hyperlink>
    </w:p>
    <w:p w14:paraId="5426301A" w14:textId="6BC8E43F" w:rsidR="00E115E6" w:rsidRPr="00E115E6" w:rsidRDefault="00E115E6" w:rsidP="00E115E6">
      <w:pPr>
        <w:ind w:left="720"/>
        <w:rPr>
          <w:lang w:val="es-MX"/>
        </w:rPr>
      </w:pPr>
      <w:r w:rsidRPr="00F87372">
        <w:rPr>
          <w:lang w:val="es"/>
        </w:rPr>
        <w:br/>
        <w:t xml:space="preserve">Concejal: 1 año en el estado antes de la fecha límite de presentación; 6 meses en la ciudad (o barrio) antes de la fecha límite de presentación (Código </w:t>
      </w:r>
      <w:proofErr w:type="spellStart"/>
      <w:r w:rsidRPr="00F87372">
        <w:rPr>
          <w:lang w:val="es"/>
        </w:rPr>
        <w:t>Elec</w:t>
      </w:r>
      <w:proofErr w:type="spellEnd"/>
      <w:r w:rsidRPr="00F87372">
        <w:rPr>
          <w:lang w:val="es"/>
        </w:rPr>
        <w:t>. de Texas, Sección 141.001(a); Brown c. Patterson, 609 SW 2nd 287)</w:t>
      </w:r>
      <w:r>
        <w:rPr>
          <w:lang w:val="es"/>
        </w:rPr>
        <w:t xml:space="preserve"> </w:t>
      </w:r>
      <w:r w:rsidRPr="00F87372">
        <w:rPr>
          <w:lang w:val="es"/>
        </w:rPr>
        <w:t xml:space="preserve">Edad </w:t>
      </w:r>
      <w:r>
        <w:rPr>
          <w:lang w:val="es"/>
        </w:rPr>
        <w:t>–</w:t>
      </w:r>
      <w:r w:rsidRPr="00F87372">
        <w:rPr>
          <w:lang w:val="es"/>
        </w:rPr>
        <w:t xml:space="preserve"> 18</w:t>
      </w:r>
      <w:r>
        <w:rPr>
          <w:lang w:val="es"/>
        </w:rPr>
        <w:t xml:space="preserve"> </w:t>
      </w:r>
      <w:r w:rsidRPr="00F87372">
        <w:rPr>
          <w:lang w:val="es"/>
        </w:rPr>
        <w:t>Debe ser un votante registrado en un territorio elegido antes de la fecha límite de presentación</w:t>
      </w:r>
      <w:hyperlink r:id="rId11" w:anchor="effective" w:history="1">
        <w:r w:rsidRPr="00F87372">
          <w:rPr>
            <w:rStyle w:val="Hyperlink"/>
            <w:lang w:val="es"/>
          </w:rPr>
          <w:t>*</w:t>
        </w:r>
      </w:hyperlink>
    </w:p>
    <w:p w14:paraId="1BE2E8F3" w14:textId="77777777" w:rsidR="00E115E6" w:rsidRPr="00E115E6" w:rsidRDefault="00E115E6" w:rsidP="00514858">
      <w:pPr>
        <w:rPr>
          <w:u w:val="single"/>
          <w:lang w:val="es-MX"/>
        </w:rPr>
      </w:pPr>
    </w:p>
    <w:sectPr w:rsidR="00E115E6" w:rsidRPr="00E115E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E2D6" w14:textId="77777777" w:rsidR="00514858" w:rsidRDefault="00514858" w:rsidP="00514858">
      <w:pPr>
        <w:spacing w:after="0" w:line="240" w:lineRule="auto"/>
      </w:pPr>
      <w:r>
        <w:separator/>
      </w:r>
    </w:p>
  </w:endnote>
  <w:endnote w:type="continuationSeparator" w:id="0">
    <w:p w14:paraId="33D29312" w14:textId="77777777" w:rsidR="00514858" w:rsidRDefault="00514858" w:rsidP="0051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E58A" w14:textId="77777777" w:rsidR="00514858" w:rsidRDefault="00514858" w:rsidP="00514858">
      <w:pPr>
        <w:spacing w:after="0" w:line="240" w:lineRule="auto"/>
      </w:pPr>
      <w:r>
        <w:separator/>
      </w:r>
    </w:p>
  </w:footnote>
  <w:footnote w:type="continuationSeparator" w:id="0">
    <w:p w14:paraId="658F8D20" w14:textId="77777777" w:rsidR="00514858" w:rsidRDefault="00514858" w:rsidP="0051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3408" w14:textId="77777777" w:rsidR="00514858" w:rsidRPr="00514858" w:rsidRDefault="00514858" w:rsidP="00514858">
    <w:pPr>
      <w:jc w:val="center"/>
      <w:rPr>
        <w:sz w:val="28"/>
        <w:szCs w:val="28"/>
      </w:rPr>
    </w:pPr>
    <w:r w:rsidRPr="00514858">
      <w:rPr>
        <w:sz w:val="28"/>
        <w:szCs w:val="28"/>
      </w:rPr>
      <w:t>Internet Posting Requirements for Political Subdivisions</w:t>
    </w:r>
  </w:p>
  <w:p w14:paraId="451646DF" w14:textId="77777777" w:rsidR="00514858" w:rsidRDefault="0051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22F"/>
    <w:multiLevelType w:val="multilevel"/>
    <w:tmpl w:val="EB2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06EC6"/>
    <w:multiLevelType w:val="multilevel"/>
    <w:tmpl w:val="D152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FD"/>
    <w:rsid w:val="004143C6"/>
    <w:rsid w:val="00514858"/>
    <w:rsid w:val="009B61FD"/>
    <w:rsid w:val="00E115E6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57BA"/>
  <w15:chartTrackingRefBased/>
  <w15:docId w15:val="{B5810142-071B-4B13-BDA7-C030D3E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58"/>
  </w:style>
  <w:style w:type="paragraph" w:styleId="Footer">
    <w:name w:val="footer"/>
    <w:basedOn w:val="Normal"/>
    <w:link w:val="FooterChar"/>
    <w:uiPriority w:val="99"/>
    <w:unhideWhenUsed/>
    <w:rsid w:val="0051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58"/>
  </w:style>
  <w:style w:type="character" w:styleId="Hyperlink">
    <w:name w:val="Hyperlink"/>
    <w:basedOn w:val="DefaultParagraphFont"/>
    <w:uiPriority w:val="99"/>
    <w:unhideWhenUsed/>
    <w:rsid w:val="0051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state.tx.us/elections/laws/term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er@shinertexas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s.state.tx.us/elections/laws/terms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s.state.tx.us/elections/laws/term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s.state.tx.us/elections/laws/term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Fric</dc:creator>
  <cp:keywords/>
  <dc:description/>
  <cp:lastModifiedBy>Natalie Fric</cp:lastModifiedBy>
  <cp:revision>2</cp:revision>
  <dcterms:created xsi:type="dcterms:W3CDTF">2022-05-06T22:11:00Z</dcterms:created>
  <dcterms:modified xsi:type="dcterms:W3CDTF">2022-05-06T22:32:00Z</dcterms:modified>
</cp:coreProperties>
</file>